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E2B" w:rsidRPr="00F633B9" w:rsidP="00C02135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F633B9">
        <w:rPr>
          <w:rFonts w:ascii="Times New Roman" w:hAnsi="Times New Roman" w:cs="Times New Roman"/>
          <w:sz w:val="28"/>
          <w:szCs w:val="28"/>
        </w:rPr>
        <w:t>Дело № 2-</w:t>
      </w:r>
      <w:r w:rsidRPr="00F633B9" w:rsidR="0046413D">
        <w:rPr>
          <w:rFonts w:ascii="Times New Roman" w:hAnsi="Times New Roman" w:cs="Times New Roman"/>
          <w:color w:val="FF0000"/>
          <w:sz w:val="28"/>
          <w:szCs w:val="28"/>
        </w:rPr>
        <w:t>2414</w:t>
      </w:r>
      <w:r w:rsidRPr="00F633B9" w:rsidR="00C02135">
        <w:rPr>
          <w:rFonts w:ascii="Times New Roman" w:hAnsi="Times New Roman" w:cs="Times New Roman"/>
          <w:color w:val="FF0000"/>
          <w:sz w:val="28"/>
          <w:szCs w:val="28"/>
        </w:rPr>
        <w:t>-2112</w:t>
      </w:r>
      <w:r w:rsidRPr="00F633B9">
        <w:rPr>
          <w:rFonts w:ascii="Times New Roman" w:hAnsi="Times New Roman" w:cs="Times New Roman"/>
          <w:sz w:val="28"/>
          <w:szCs w:val="28"/>
        </w:rPr>
        <w:t>/2025</w:t>
      </w:r>
    </w:p>
    <w:p w:rsidR="00A73E2B" w:rsidRPr="00F633B9" w:rsidP="00C02135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F633B9">
        <w:rPr>
          <w:rFonts w:ascii="Times New Roman" w:hAnsi="Times New Roman" w:cs="Times New Roman"/>
          <w:sz w:val="28"/>
          <w:szCs w:val="28"/>
        </w:rPr>
        <w:t xml:space="preserve">УИД </w:t>
      </w:r>
      <w:r w:rsidRPr="00F633B9" w:rsidR="0046413D">
        <w:rPr>
          <w:rFonts w:ascii="Times New Roman" w:hAnsi="Times New Roman" w:cs="Times New Roman"/>
          <w:sz w:val="28"/>
          <w:szCs w:val="28"/>
        </w:rPr>
        <w:t>86MS0052-01-2025-003887-46</w:t>
      </w:r>
    </w:p>
    <w:p w:rsidR="00A73E2B" w:rsidRPr="00F633B9" w:rsidP="00C021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3E2B" w:rsidRPr="00F633B9" w:rsidP="00C0213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633B9">
        <w:rPr>
          <w:rFonts w:ascii="Times New Roman" w:hAnsi="Times New Roman" w:cs="Times New Roman"/>
          <w:sz w:val="28"/>
          <w:szCs w:val="28"/>
        </w:rPr>
        <w:t>РЕШЕНИЕ</w:t>
      </w:r>
    </w:p>
    <w:p w:rsidR="00A73E2B" w:rsidRPr="00F633B9" w:rsidP="00C0213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633B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73E2B" w:rsidRPr="00F633B9" w:rsidP="00C0213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633B9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A73E2B" w:rsidRPr="00F633B9" w:rsidP="00C021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3E2B" w:rsidRPr="00F633B9" w:rsidP="00C021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633B9">
        <w:rPr>
          <w:rFonts w:ascii="Times New Roman" w:hAnsi="Times New Roman" w:cs="Times New Roman"/>
          <w:sz w:val="28"/>
          <w:szCs w:val="28"/>
        </w:rPr>
        <w:t>г. Нижневартовск</w:t>
      </w:r>
      <w:r w:rsidRPr="00F633B9" w:rsidR="00C021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04 июл</w:t>
      </w:r>
      <w:r w:rsidRPr="00F633B9" w:rsidR="00C02135">
        <w:rPr>
          <w:rFonts w:ascii="Times New Roman" w:hAnsi="Times New Roman" w:cs="Times New Roman"/>
          <w:sz w:val="28"/>
          <w:szCs w:val="28"/>
        </w:rPr>
        <w:t>я 2025 года</w:t>
      </w:r>
    </w:p>
    <w:p w:rsidR="00C02135" w:rsidRPr="00F633B9" w:rsidP="00C021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3E2B" w:rsidRPr="00F633B9" w:rsidP="00C0213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33B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F633B9" w:rsidR="00C02135">
        <w:rPr>
          <w:rFonts w:ascii="Times New Roman" w:hAnsi="Times New Roman" w:cs="Times New Roman"/>
          <w:color w:val="FF0000"/>
          <w:sz w:val="28"/>
          <w:szCs w:val="28"/>
        </w:rPr>
        <w:t>исполняющий обязанности мирового судьи судебного участка № 12 Нижневартовского судебного района города окружного значения Нижневартовска Ханты - Мансийского автономного округа - Югры,</w:t>
      </w:r>
    </w:p>
    <w:p w:rsidR="00A73E2B" w:rsidRPr="00F633B9" w:rsidP="00C0213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3B9">
        <w:rPr>
          <w:rFonts w:ascii="Times New Roman" w:hAnsi="Times New Roman" w:cs="Times New Roman"/>
          <w:sz w:val="28"/>
          <w:szCs w:val="28"/>
        </w:rPr>
        <w:t>при секретаре Вечер А.А.,</w:t>
      </w:r>
    </w:p>
    <w:p w:rsidR="00A73E2B" w:rsidP="00C0213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3B9">
        <w:rPr>
          <w:rFonts w:ascii="Times New Roman" w:hAnsi="Times New Roman" w:cs="Times New Roman"/>
          <w:sz w:val="28"/>
          <w:szCs w:val="28"/>
        </w:rPr>
        <w:t xml:space="preserve">в отсутствие: представителя истца </w:t>
      </w:r>
      <w:r w:rsidRPr="00F633B9" w:rsidR="00C02135">
        <w:rPr>
          <w:rFonts w:ascii="Times New Roman" w:hAnsi="Times New Roman" w:cs="Times New Roman"/>
          <w:color w:val="FF0000"/>
          <w:sz w:val="28"/>
          <w:szCs w:val="28"/>
        </w:rPr>
        <w:t xml:space="preserve">ООО ПКО </w:t>
      </w:r>
      <w:r w:rsidRPr="00F633B9">
        <w:rPr>
          <w:rFonts w:ascii="Times New Roman" w:hAnsi="Times New Roman" w:cs="Times New Roman"/>
          <w:color w:val="FF0000"/>
          <w:sz w:val="28"/>
          <w:szCs w:val="28"/>
        </w:rPr>
        <w:t>«ССПВ»</w:t>
      </w:r>
      <w:r w:rsidRPr="00F633B9">
        <w:rPr>
          <w:rFonts w:ascii="Times New Roman" w:hAnsi="Times New Roman" w:cs="Times New Roman"/>
          <w:sz w:val="28"/>
          <w:szCs w:val="28"/>
        </w:rPr>
        <w:t xml:space="preserve">, ответчика </w:t>
      </w:r>
      <w:r w:rsidRPr="00F633B9" w:rsidR="0046413D">
        <w:rPr>
          <w:rFonts w:ascii="Times New Roman" w:hAnsi="Times New Roman" w:cs="Times New Roman"/>
          <w:color w:val="FF0000"/>
          <w:sz w:val="28"/>
          <w:szCs w:val="28"/>
        </w:rPr>
        <w:t>Филатова В.А</w:t>
      </w:r>
      <w:r w:rsidRPr="00F633B9">
        <w:rPr>
          <w:rFonts w:ascii="Times New Roman" w:hAnsi="Times New Roman" w:cs="Times New Roman"/>
          <w:sz w:val="28"/>
          <w:szCs w:val="28"/>
        </w:rPr>
        <w:t>.</w:t>
      </w:r>
    </w:p>
    <w:p w:rsidR="00F633B9" w:rsidRPr="00F633B9" w:rsidP="00C0213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адвоката Эрлих Т.К., удостоверение № *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20.02.2021, ордер № *</w:t>
      </w:r>
      <w:r>
        <w:rPr>
          <w:rFonts w:ascii="Times New Roman" w:hAnsi="Times New Roman" w:cs="Times New Roman"/>
          <w:sz w:val="28"/>
          <w:szCs w:val="28"/>
        </w:rPr>
        <w:t xml:space="preserve"> от 04.07.2025, действующей в интересах Филатова В.А.</w:t>
      </w:r>
    </w:p>
    <w:p w:rsidR="00A73E2B" w:rsidRPr="00F633B9" w:rsidP="00C0213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3B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633B9" w:rsidR="00C02135">
        <w:rPr>
          <w:rFonts w:ascii="Times New Roman" w:hAnsi="Times New Roman" w:cs="Times New Roman"/>
          <w:color w:val="FF0000"/>
          <w:sz w:val="28"/>
          <w:szCs w:val="28"/>
        </w:rPr>
        <w:t xml:space="preserve">ООО ПКО «ССПВ» </w:t>
      </w:r>
      <w:r w:rsidRPr="00F633B9">
        <w:rPr>
          <w:rFonts w:ascii="Times New Roman" w:hAnsi="Times New Roman" w:cs="Times New Roman"/>
          <w:sz w:val="28"/>
          <w:szCs w:val="28"/>
        </w:rPr>
        <w:t xml:space="preserve">к </w:t>
      </w:r>
      <w:r w:rsidRPr="00F633B9" w:rsidR="0046413D">
        <w:rPr>
          <w:rFonts w:ascii="Times New Roman" w:hAnsi="Times New Roman" w:cs="Times New Roman"/>
          <w:color w:val="FF0000"/>
          <w:sz w:val="28"/>
          <w:szCs w:val="28"/>
        </w:rPr>
        <w:t xml:space="preserve">Филатову Владимиру Анатольевичу </w:t>
      </w:r>
      <w:r w:rsidRPr="00F633B9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займа № </w:t>
      </w:r>
      <w:r w:rsidRPr="00F633B9" w:rsidR="0046413D">
        <w:rPr>
          <w:rFonts w:ascii="Times New Roman" w:hAnsi="Times New Roman" w:cs="Times New Roman"/>
          <w:color w:val="FF0000"/>
          <w:sz w:val="28"/>
          <w:szCs w:val="28"/>
        </w:rPr>
        <w:t>2669345 от 29.05.2022</w:t>
      </w:r>
      <w:r w:rsidRPr="00F633B9">
        <w:rPr>
          <w:rFonts w:ascii="Times New Roman" w:hAnsi="Times New Roman" w:cs="Times New Roman"/>
          <w:sz w:val="28"/>
          <w:szCs w:val="28"/>
        </w:rPr>
        <w:t xml:space="preserve">, заключенному между ответчиком и </w:t>
      </w:r>
      <w:r w:rsidRPr="00F633B9" w:rsidR="00C02135">
        <w:rPr>
          <w:rFonts w:ascii="Times New Roman" w:hAnsi="Times New Roman" w:cs="Times New Roman"/>
          <w:color w:val="FF0000"/>
          <w:sz w:val="28"/>
          <w:szCs w:val="28"/>
        </w:rPr>
        <w:t>ООО МКК «Каппадокия»</w:t>
      </w:r>
      <w:r w:rsidRPr="00F633B9">
        <w:rPr>
          <w:rFonts w:ascii="Times New Roman" w:hAnsi="Times New Roman" w:cs="Times New Roman"/>
          <w:sz w:val="28"/>
          <w:szCs w:val="28"/>
        </w:rPr>
        <w:t xml:space="preserve">, право требования основано на договоре уступки № </w:t>
      </w:r>
      <w:r w:rsidRPr="00F633B9" w:rsidR="0046413D">
        <w:rPr>
          <w:rFonts w:ascii="Times New Roman" w:hAnsi="Times New Roman" w:cs="Times New Roman"/>
          <w:color w:val="FF0000"/>
          <w:sz w:val="28"/>
          <w:szCs w:val="28"/>
        </w:rPr>
        <w:t>1/2022 от 24.11.2022</w:t>
      </w:r>
      <w:r w:rsidRPr="00F633B9" w:rsidR="00C0213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73E2B" w:rsidP="00C0213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3B9">
        <w:rPr>
          <w:rFonts w:ascii="Times New Roman" w:hAnsi="Times New Roman" w:cs="Times New Roman"/>
          <w:sz w:val="28"/>
          <w:szCs w:val="28"/>
        </w:rPr>
        <w:t>Руководствуясь ст.ст. 194-199 ГПК РФ, мировой судья,</w:t>
      </w:r>
    </w:p>
    <w:p w:rsidR="00F633B9" w:rsidRPr="00F633B9" w:rsidP="00C0213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3E2B" w:rsidRPr="00F633B9" w:rsidP="00C0213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633B9">
        <w:rPr>
          <w:rFonts w:ascii="Times New Roman" w:hAnsi="Times New Roman" w:cs="Times New Roman"/>
          <w:sz w:val="28"/>
          <w:szCs w:val="28"/>
        </w:rPr>
        <w:t>РЕШИЛ:</w:t>
      </w:r>
    </w:p>
    <w:p w:rsidR="00C02135" w:rsidRPr="00F633B9" w:rsidP="00C0213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3E2B" w:rsidRPr="00F633B9" w:rsidP="00C0213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3B9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F633B9">
        <w:rPr>
          <w:rFonts w:ascii="Times New Roman" w:hAnsi="Times New Roman" w:cs="Times New Roman"/>
          <w:color w:val="FF0000"/>
          <w:sz w:val="28"/>
          <w:szCs w:val="28"/>
        </w:rPr>
        <w:t xml:space="preserve">ООО ПКО «ССПВ» </w:t>
      </w:r>
      <w:r w:rsidRPr="00F633B9">
        <w:rPr>
          <w:rFonts w:ascii="Times New Roman" w:hAnsi="Times New Roman" w:cs="Times New Roman"/>
          <w:sz w:val="28"/>
          <w:szCs w:val="28"/>
        </w:rPr>
        <w:t xml:space="preserve">к </w:t>
      </w:r>
      <w:r w:rsidRPr="00F633B9" w:rsidR="0046413D">
        <w:rPr>
          <w:rFonts w:ascii="Times New Roman" w:hAnsi="Times New Roman" w:cs="Times New Roman"/>
          <w:color w:val="FF0000"/>
          <w:sz w:val="28"/>
          <w:szCs w:val="28"/>
        </w:rPr>
        <w:t>Филатову Владимиру Анатольевичу</w:t>
      </w:r>
      <w:r w:rsidRPr="00F633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33B9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займа, удовлетворить. </w:t>
      </w:r>
    </w:p>
    <w:p w:rsidR="00A73E2B" w:rsidRPr="00F633B9" w:rsidP="00C0213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3B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F633B9" w:rsidR="0046413D">
        <w:rPr>
          <w:rFonts w:ascii="Times New Roman" w:hAnsi="Times New Roman" w:cs="Times New Roman"/>
          <w:color w:val="FF0000"/>
          <w:sz w:val="28"/>
          <w:szCs w:val="28"/>
        </w:rPr>
        <w:t>Филатова Владимира Анатольевича</w:t>
      </w:r>
      <w:r w:rsidRPr="00F633B9" w:rsidR="00C021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33B9">
        <w:rPr>
          <w:rFonts w:ascii="Times New Roman" w:hAnsi="Times New Roman" w:cs="Times New Roman"/>
          <w:sz w:val="28"/>
          <w:szCs w:val="28"/>
        </w:rPr>
        <w:t>(паспорт</w:t>
      </w:r>
      <w:r w:rsidRPr="00F633B9" w:rsidR="00C02135">
        <w:rPr>
          <w:rFonts w:ascii="Times New Roman" w:hAnsi="Times New Roman" w:cs="Times New Roman"/>
          <w:sz w:val="28"/>
          <w:szCs w:val="28"/>
        </w:rPr>
        <w:t>:</w:t>
      </w:r>
      <w:r w:rsidRPr="00F63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F633B9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F633B9" w:rsidR="00C02135">
        <w:rPr>
          <w:rFonts w:ascii="Times New Roman" w:hAnsi="Times New Roman" w:cs="Times New Roman"/>
          <w:color w:val="FF0000"/>
          <w:sz w:val="28"/>
          <w:szCs w:val="28"/>
        </w:rPr>
        <w:t>ООО ПКО «ССПВ»</w:t>
      </w:r>
      <w:r w:rsidRPr="00F633B9" w:rsidR="00C02135">
        <w:rPr>
          <w:rFonts w:ascii="Times New Roman" w:hAnsi="Times New Roman" w:cs="Times New Roman"/>
          <w:sz w:val="28"/>
          <w:szCs w:val="28"/>
        </w:rPr>
        <w:t xml:space="preserve"> </w:t>
      </w:r>
      <w:r w:rsidRPr="00F633B9">
        <w:rPr>
          <w:rFonts w:ascii="Times New Roman" w:hAnsi="Times New Roman" w:cs="Times New Roman"/>
          <w:sz w:val="28"/>
          <w:szCs w:val="28"/>
        </w:rPr>
        <w:t xml:space="preserve">(ОГРН 1165476201384, ИНН 5404048840) задолженность по договору займа № </w:t>
      </w:r>
      <w:r w:rsidRPr="00F633B9" w:rsidR="0046413D">
        <w:rPr>
          <w:rFonts w:ascii="Times New Roman" w:hAnsi="Times New Roman" w:cs="Times New Roman"/>
          <w:color w:val="FF0000"/>
          <w:sz w:val="28"/>
          <w:szCs w:val="28"/>
        </w:rPr>
        <w:t xml:space="preserve">2669345 от 29.05.2022 </w:t>
      </w:r>
      <w:r w:rsidRPr="00F633B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F633B9" w:rsidR="0046413D">
        <w:rPr>
          <w:rFonts w:ascii="Times New Roman" w:hAnsi="Times New Roman" w:cs="Times New Roman"/>
          <w:color w:val="FF0000"/>
          <w:sz w:val="28"/>
          <w:szCs w:val="28"/>
        </w:rPr>
        <w:t>27500</w:t>
      </w:r>
      <w:r w:rsidRPr="00F633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33B9">
        <w:rPr>
          <w:rFonts w:ascii="Times New Roman" w:hAnsi="Times New Roman" w:cs="Times New Roman"/>
          <w:sz w:val="28"/>
          <w:szCs w:val="28"/>
        </w:rPr>
        <w:t>руб., из которых</w:t>
      </w:r>
      <w:r w:rsidRPr="00F633B9" w:rsidR="00C02135">
        <w:rPr>
          <w:rFonts w:ascii="Times New Roman" w:hAnsi="Times New Roman" w:cs="Times New Roman"/>
          <w:sz w:val="28"/>
          <w:szCs w:val="28"/>
        </w:rPr>
        <w:t xml:space="preserve">: </w:t>
      </w:r>
      <w:r w:rsidRPr="00F633B9" w:rsidR="0046413D">
        <w:rPr>
          <w:rFonts w:ascii="Times New Roman" w:hAnsi="Times New Roman" w:cs="Times New Roman"/>
          <w:color w:val="FF0000"/>
          <w:sz w:val="28"/>
          <w:szCs w:val="28"/>
        </w:rPr>
        <w:t>11000</w:t>
      </w:r>
      <w:r w:rsidRPr="00F633B9" w:rsidR="00C021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33B9" w:rsidR="00C02135">
        <w:rPr>
          <w:rFonts w:ascii="Times New Roman" w:hAnsi="Times New Roman" w:cs="Times New Roman"/>
          <w:sz w:val="28"/>
          <w:szCs w:val="28"/>
        </w:rPr>
        <w:t xml:space="preserve">руб. - </w:t>
      </w:r>
      <w:r w:rsidRPr="00F633B9">
        <w:rPr>
          <w:rFonts w:ascii="Times New Roman" w:hAnsi="Times New Roman" w:cs="Times New Roman"/>
          <w:sz w:val="28"/>
          <w:szCs w:val="28"/>
        </w:rPr>
        <w:t xml:space="preserve">остаток основного долга, </w:t>
      </w:r>
      <w:r w:rsidRPr="00F633B9" w:rsidR="0046413D">
        <w:rPr>
          <w:rFonts w:ascii="Times New Roman" w:hAnsi="Times New Roman" w:cs="Times New Roman"/>
          <w:color w:val="FF0000"/>
          <w:sz w:val="28"/>
          <w:szCs w:val="28"/>
        </w:rPr>
        <w:t>15873</w:t>
      </w:r>
      <w:r w:rsidRPr="00F633B9" w:rsidR="00C021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33B9" w:rsidR="00C02135">
        <w:rPr>
          <w:rFonts w:ascii="Times New Roman" w:hAnsi="Times New Roman" w:cs="Times New Roman"/>
          <w:sz w:val="28"/>
          <w:szCs w:val="28"/>
        </w:rPr>
        <w:t xml:space="preserve">руб. - </w:t>
      </w:r>
      <w:r w:rsidRPr="00F633B9">
        <w:rPr>
          <w:rFonts w:ascii="Times New Roman" w:hAnsi="Times New Roman" w:cs="Times New Roman"/>
          <w:sz w:val="28"/>
          <w:szCs w:val="28"/>
        </w:rPr>
        <w:t xml:space="preserve">проценты, </w:t>
      </w:r>
      <w:r w:rsidRPr="00F633B9" w:rsidR="0046413D">
        <w:rPr>
          <w:rFonts w:ascii="Times New Roman" w:hAnsi="Times New Roman" w:cs="Times New Roman"/>
          <w:color w:val="FF0000"/>
          <w:sz w:val="28"/>
          <w:szCs w:val="28"/>
        </w:rPr>
        <w:t>627</w:t>
      </w:r>
      <w:r w:rsidRPr="00F633B9" w:rsidR="00C021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33B9" w:rsidR="00C02135">
        <w:rPr>
          <w:rFonts w:ascii="Times New Roman" w:hAnsi="Times New Roman" w:cs="Times New Roman"/>
          <w:sz w:val="28"/>
          <w:szCs w:val="28"/>
        </w:rPr>
        <w:t xml:space="preserve">руб. - </w:t>
      </w:r>
      <w:r w:rsidRPr="00F633B9" w:rsidR="00202D59">
        <w:rPr>
          <w:rFonts w:ascii="Times New Roman" w:hAnsi="Times New Roman" w:cs="Times New Roman"/>
          <w:sz w:val="28"/>
          <w:szCs w:val="28"/>
        </w:rPr>
        <w:t>неустойка</w:t>
      </w:r>
      <w:r w:rsidRPr="00F633B9">
        <w:rPr>
          <w:rFonts w:ascii="Times New Roman" w:hAnsi="Times New Roman" w:cs="Times New Roman"/>
          <w:sz w:val="28"/>
          <w:szCs w:val="28"/>
        </w:rPr>
        <w:t>, а также расходы по уплате государ</w:t>
      </w:r>
      <w:r w:rsidRPr="00F633B9" w:rsidR="00C02135">
        <w:rPr>
          <w:rFonts w:ascii="Times New Roman" w:hAnsi="Times New Roman" w:cs="Times New Roman"/>
          <w:sz w:val="28"/>
          <w:szCs w:val="28"/>
        </w:rPr>
        <w:t xml:space="preserve">ственной пошлины в размере </w:t>
      </w:r>
      <w:r w:rsidRPr="00F633B9" w:rsidR="00C02135">
        <w:rPr>
          <w:rFonts w:ascii="Times New Roman" w:hAnsi="Times New Roman" w:cs="Times New Roman"/>
          <w:color w:val="FF0000"/>
          <w:sz w:val="28"/>
          <w:szCs w:val="28"/>
        </w:rPr>
        <w:t>4000</w:t>
      </w:r>
      <w:r w:rsidRPr="00F633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33B9">
        <w:rPr>
          <w:rFonts w:ascii="Times New Roman" w:hAnsi="Times New Roman" w:cs="Times New Roman"/>
          <w:sz w:val="28"/>
          <w:szCs w:val="28"/>
        </w:rPr>
        <w:t xml:space="preserve">руб., всего </w:t>
      </w:r>
      <w:r w:rsidRPr="00F633B9" w:rsidR="00C0213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F633B9" w:rsidR="0046413D">
        <w:rPr>
          <w:rFonts w:ascii="Times New Roman" w:hAnsi="Times New Roman" w:cs="Times New Roman"/>
          <w:color w:val="FF0000"/>
          <w:sz w:val="28"/>
          <w:szCs w:val="28"/>
        </w:rPr>
        <w:t>31500</w:t>
      </w:r>
      <w:r w:rsidRPr="00F633B9" w:rsidR="00202D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33B9">
        <w:rPr>
          <w:rFonts w:ascii="Times New Roman" w:hAnsi="Times New Roman" w:cs="Times New Roman"/>
          <w:sz w:val="28"/>
          <w:szCs w:val="28"/>
        </w:rPr>
        <w:t>(</w:t>
      </w:r>
      <w:r w:rsidRPr="00F633B9" w:rsidR="0046413D">
        <w:rPr>
          <w:rFonts w:ascii="Times New Roman" w:hAnsi="Times New Roman" w:cs="Times New Roman"/>
          <w:sz w:val="28"/>
          <w:szCs w:val="28"/>
        </w:rPr>
        <w:t>тридцать одна тысяча</w:t>
      </w:r>
      <w:r w:rsidR="00F633B9">
        <w:rPr>
          <w:rFonts w:ascii="Times New Roman" w:hAnsi="Times New Roman" w:cs="Times New Roman"/>
          <w:sz w:val="28"/>
          <w:szCs w:val="28"/>
        </w:rPr>
        <w:t xml:space="preserve"> пятьсот</w:t>
      </w:r>
      <w:r w:rsidRPr="00F633B9">
        <w:rPr>
          <w:rFonts w:ascii="Times New Roman" w:hAnsi="Times New Roman" w:cs="Times New Roman"/>
          <w:sz w:val="28"/>
          <w:szCs w:val="28"/>
        </w:rPr>
        <w:t>) рублей</w:t>
      </w:r>
      <w:r w:rsidRPr="00F633B9" w:rsidR="00C02135">
        <w:rPr>
          <w:rFonts w:ascii="Times New Roman" w:hAnsi="Times New Roman" w:cs="Times New Roman"/>
          <w:sz w:val="28"/>
          <w:szCs w:val="28"/>
        </w:rPr>
        <w:t xml:space="preserve"> </w:t>
      </w:r>
      <w:r w:rsidRPr="00F633B9" w:rsidR="0046413D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F633B9" w:rsidR="00C021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33B9" w:rsidR="00C02135">
        <w:rPr>
          <w:rFonts w:ascii="Times New Roman" w:hAnsi="Times New Roman" w:cs="Times New Roman"/>
          <w:sz w:val="28"/>
          <w:szCs w:val="28"/>
        </w:rPr>
        <w:t>копеек</w:t>
      </w:r>
      <w:r w:rsidRPr="00F633B9">
        <w:rPr>
          <w:rFonts w:ascii="Times New Roman" w:hAnsi="Times New Roman" w:cs="Times New Roman"/>
          <w:sz w:val="28"/>
          <w:szCs w:val="28"/>
        </w:rPr>
        <w:t>.</w:t>
      </w:r>
    </w:p>
    <w:p w:rsidR="00C02135" w:rsidRPr="00F633B9" w:rsidP="00C0213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3B9">
        <w:rPr>
          <w:rFonts w:ascii="Times New Roman" w:hAnsi="Times New Roman" w:cs="Times New Roman"/>
          <w:sz w:val="28"/>
          <w:szCs w:val="28"/>
        </w:rPr>
        <w:t>Разъяснить лицам, участвующим в деле право подать заявление о составлении мотивированного решения суда в следующее сроки:</w:t>
      </w:r>
    </w:p>
    <w:p w:rsidR="00C02135" w:rsidRPr="00F633B9" w:rsidP="00C0213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3B9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присутствовали в судебном заседа</w:t>
      </w:r>
      <w:r w:rsidRPr="00F633B9">
        <w:rPr>
          <w:rFonts w:ascii="Times New Roman" w:hAnsi="Times New Roman" w:cs="Times New Roman"/>
          <w:sz w:val="28"/>
          <w:szCs w:val="28"/>
        </w:rPr>
        <w:t>нии;</w:t>
      </w:r>
    </w:p>
    <w:p w:rsidR="00C02135" w:rsidRPr="00F633B9" w:rsidP="00C0213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3B9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C02135" w:rsidRPr="00F633B9" w:rsidP="00C0213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3B9">
        <w:rPr>
          <w:rFonts w:ascii="Times New Roman" w:hAnsi="Times New Roman" w:cs="Times New Roman"/>
          <w:sz w:val="28"/>
          <w:szCs w:val="28"/>
        </w:rPr>
        <w:t>Мотивированное решение суда составляется в течение десяти дней со дня поступления от лиц, участвующих в</w:t>
      </w:r>
      <w:r w:rsidRPr="00F633B9">
        <w:rPr>
          <w:rFonts w:ascii="Times New Roman" w:hAnsi="Times New Roman" w:cs="Times New Roman"/>
          <w:sz w:val="28"/>
          <w:szCs w:val="28"/>
        </w:rPr>
        <w:t xml:space="preserve"> деле, соответствующего заявления.</w:t>
      </w:r>
    </w:p>
    <w:p w:rsidR="00C02135" w:rsidRPr="00F633B9" w:rsidP="00C0213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3B9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</w:t>
      </w:r>
      <w:r w:rsidR="00F633B9">
        <w:rPr>
          <w:rFonts w:ascii="Times New Roman" w:hAnsi="Times New Roman" w:cs="Times New Roman"/>
          <w:sz w:val="28"/>
          <w:szCs w:val="28"/>
        </w:rPr>
        <w:t>12</w:t>
      </w:r>
      <w:r w:rsidRPr="00F633B9">
        <w:rPr>
          <w:rFonts w:ascii="Times New Roman" w:hAnsi="Times New Roman" w:cs="Times New Roman"/>
          <w:sz w:val="28"/>
          <w:szCs w:val="28"/>
        </w:rPr>
        <w:t xml:space="preserve"> Нижневартов</w:t>
      </w:r>
      <w:r w:rsidRPr="00F633B9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F633B9">
        <w:rPr>
          <w:rFonts w:ascii="Times New Roman" w:hAnsi="Times New Roman" w:cs="Times New Roman"/>
          <w:sz w:val="28"/>
          <w:szCs w:val="28"/>
        </w:rPr>
        <w:t>судебного района города окружного значения Нижневартовска Ханты - Мансийского автономного округа - Югры.</w:t>
      </w:r>
    </w:p>
    <w:p w:rsidR="00C02135" w:rsidRPr="00F633B9" w:rsidP="00C0213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2135" w:rsidRPr="00F633B9" w:rsidP="00C0213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02135" w:rsidRPr="00F633B9" w:rsidP="00C0213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3B9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         Е.В. Аксенова </w:t>
      </w:r>
    </w:p>
    <w:p w:rsidR="00C02135" w:rsidRPr="00F633B9" w:rsidP="00C0213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AA5" w:rsidRPr="00F633B9" w:rsidP="00C0213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sectPr w:rsidSect="00C02135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51"/>
    <w:rsid w:val="00202D59"/>
    <w:rsid w:val="0046413D"/>
    <w:rsid w:val="008E7B3F"/>
    <w:rsid w:val="00A63AA5"/>
    <w:rsid w:val="00A73E2B"/>
    <w:rsid w:val="00C02135"/>
    <w:rsid w:val="00E06951"/>
    <w:rsid w:val="00F633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D6BCFB-E8CF-4EDB-AA6B-92EAF99B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2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2135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F6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